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5E3DC6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5E3D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EF7CD6" w:rsidRDefault="00EF7CD6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5E3DC6" w:rsidP="0037186C">
      <w:pPr>
        <w:pStyle w:val="Standard"/>
        <w:jc w:val="center"/>
        <w:rPr>
          <w:b/>
          <w:sz w:val="48"/>
          <w:szCs w:val="48"/>
        </w:rPr>
      </w:pPr>
      <w:r w:rsidRPr="005E3DC6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EF7CD6" w:rsidRDefault="00EF7CD6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A37F51" w:rsidP="00A37F51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8° Settore Funzionale Lavori Pubblici e Manutenzione</w:t>
      </w:r>
      <w:r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D431B0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D431B0" w:rsidRDefault="00D431B0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DELLE CELEBRAZIONI ESTIVE IN ONORE DEL PATRONO SANT’ANTONIO ABATE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D431B0" w:rsidRPr="00AD54F1" w:rsidRDefault="00D431B0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D431B0" w:rsidRDefault="00D431B0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900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D431B0" w:rsidTr="00B62280">
        <w:tc>
          <w:tcPr>
            <w:tcW w:w="9495" w:type="dxa"/>
            <w:shd w:val="clear" w:color="auto" w:fill="auto"/>
            <w:vAlign w:val="bottom"/>
          </w:tcPr>
          <w:p w:rsidR="00D431B0" w:rsidRPr="00991F4E" w:rsidRDefault="00D431B0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Pr="004E083A">
              <w:rPr>
                <w:rStyle w:val="Carpredefinitoparagrafo1"/>
                <w:b/>
                <w:sz w:val="22"/>
                <w:szCs w:val="22"/>
              </w:rPr>
              <w:t>ZAC32830D5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CC5CE9" w:rsidRDefault="00CC5CE9" w:rsidP="00CC5CE9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3F5DBB">
        <w:rPr>
          <w:rStyle w:val="Carpredefinitoparagrafo1"/>
          <w:bCs/>
          <w:color w:val="000000"/>
          <w:sz w:val="22"/>
          <w:szCs w:val="22"/>
        </w:rPr>
        <w:t>M</w:t>
      </w:r>
      <w:r w:rsidR="003F5DBB"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 w:rsidR="00D431B0">
        <w:rPr>
          <w:sz w:val="22"/>
          <w:szCs w:val="22"/>
        </w:rPr>
        <w:t>ai sensi  dell’art. 1, comma 2, lettera a</w:t>
      </w:r>
      <w:r w:rsidR="003F5DBB">
        <w:rPr>
          <w:sz w:val="22"/>
          <w:szCs w:val="22"/>
        </w:rPr>
        <w:t>) del decreto - legge n. 76/2020 convertito, con modificazioni, nella legge n. 120/2020,</w:t>
      </w:r>
      <w:r w:rsidR="003F5DBB">
        <w:rPr>
          <w:rStyle w:val="Carpredefinitoparagrafo1"/>
          <w:sz w:val="22"/>
          <w:szCs w:val="22"/>
        </w:rPr>
        <w:t xml:space="preserve"> per l’affidamento de</w:t>
      </w:r>
      <w:r w:rsidR="00A8746F">
        <w:rPr>
          <w:rStyle w:val="Carpredefinitoparagrafo1"/>
          <w:sz w:val="22"/>
          <w:szCs w:val="22"/>
        </w:rPr>
        <w:t xml:space="preserve">l </w:t>
      </w:r>
      <w:r w:rsidR="00D431B0" w:rsidRPr="00D431B0">
        <w:rPr>
          <w:rStyle w:val="Carpredefinitoparagrafo1"/>
          <w:b/>
          <w:sz w:val="22"/>
          <w:szCs w:val="22"/>
        </w:rPr>
        <w:t>Servizio bandistico in occasione delle celebrazioni estive in onore del patrono Sant'Antonio Abate in Misterbianco (CT)</w:t>
      </w:r>
      <w:r w:rsidR="003F5DBB" w:rsidRPr="008C65B6">
        <w:rPr>
          <w:rStyle w:val="Carpredefinitoparagrafo1"/>
          <w:b/>
          <w:bCs/>
          <w:sz w:val="22"/>
          <w:szCs w:val="22"/>
        </w:rPr>
        <w:t>.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CC5CE9" w:rsidRDefault="00CC5CE9" w:rsidP="00A8746F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manifesta il proprio interesse a partecipare all'indagine di mercato con manifestazione di interesse  per l’affidamento diretto </w:t>
      </w:r>
      <w:r w:rsidR="00A8746F">
        <w:rPr>
          <w:rFonts w:cs="Calibri"/>
          <w:b/>
          <w:sz w:val="22"/>
          <w:szCs w:val="22"/>
        </w:rPr>
        <w:t>del servizio</w:t>
      </w:r>
      <w:r>
        <w:rPr>
          <w:rFonts w:cs="Calibri"/>
          <w:b/>
          <w:sz w:val="22"/>
          <w:szCs w:val="22"/>
        </w:rPr>
        <w:t xml:space="preserve"> in oggetto</w:t>
      </w:r>
      <w:r w:rsidR="00A8746F">
        <w:rPr>
          <w:rFonts w:cs="Calibri"/>
          <w:b/>
          <w:sz w:val="22"/>
          <w:szCs w:val="22"/>
        </w:rPr>
        <w:t>.</w:t>
      </w:r>
    </w:p>
    <w:p w:rsidR="00CC5CE9" w:rsidRDefault="00CC5CE9" w:rsidP="00CC5CE9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CC5CE9" w:rsidRDefault="00CC5CE9" w:rsidP="00CC5CE9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lastRenderedPageBreak/>
        <w:t>DICHIARA</w:t>
      </w:r>
    </w:p>
    <w:p w:rsidR="00A8746F" w:rsidRDefault="00CC5CE9" w:rsidP="00A8746F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D431B0" w:rsidRP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</w:t>
      </w:r>
      <w:r w:rsidR="00DF54B3">
        <w:rPr>
          <w:rFonts w:cs="Calibri"/>
          <w:sz w:val="22"/>
          <w:szCs w:val="22"/>
        </w:rPr>
        <w:t xml:space="preserve">fidamento al seguente </w:t>
      </w:r>
      <w:r>
        <w:rPr>
          <w:rFonts w:cs="Calibri"/>
          <w:sz w:val="22"/>
          <w:szCs w:val="22"/>
        </w:rPr>
        <w:t>indirizzo di posta elettronica certificata (PEC) _______________________________________;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CC5CE9" w:rsidRDefault="00CC5CE9" w:rsidP="00CC5CE9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515A2" w:rsidRPr="00D431B0" w:rsidRDefault="00CC5CE9" w:rsidP="00D431B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sectPr w:rsidR="005515A2" w:rsidRPr="00D431B0" w:rsidSect="00150BC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150BC4"/>
    <w:rsid w:val="00287D23"/>
    <w:rsid w:val="00324C41"/>
    <w:rsid w:val="0037186C"/>
    <w:rsid w:val="003E1358"/>
    <w:rsid w:val="003F5DBB"/>
    <w:rsid w:val="005515A2"/>
    <w:rsid w:val="005E3DC6"/>
    <w:rsid w:val="007125F1"/>
    <w:rsid w:val="007B0263"/>
    <w:rsid w:val="008C65B6"/>
    <w:rsid w:val="009371A0"/>
    <w:rsid w:val="00962EB0"/>
    <w:rsid w:val="009867B5"/>
    <w:rsid w:val="00A37F51"/>
    <w:rsid w:val="00A8746F"/>
    <w:rsid w:val="00C13981"/>
    <w:rsid w:val="00C31C15"/>
    <w:rsid w:val="00CC5CE9"/>
    <w:rsid w:val="00D431B0"/>
    <w:rsid w:val="00DF54B3"/>
    <w:rsid w:val="00EF7CD6"/>
    <w:rsid w:val="00F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4</cp:revision>
  <cp:lastPrinted>2020-05-07T06:16:00Z</cp:lastPrinted>
  <dcterms:created xsi:type="dcterms:W3CDTF">2021-07-19T10:47:00Z</dcterms:created>
  <dcterms:modified xsi:type="dcterms:W3CDTF">2021-07-19T10:51:00Z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